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F02AB" w14:textId="3DD1D46F" w:rsidR="00B76153" w:rsidRDefault="000A3227" w:rsidP="000A3227">
      <w:pPr>
        <w:pBdr>
          <w:bottom w:val="single" w:sz="12" w:space="1" w:color="auto"/>
        </w:pBdr>
        <w:jc w:val="center"/>
      </w:pPr>
      <w:r>
        <w:rPr>
          <w:noProof/>
          <w:lang w:eastAsia="pt-BR"/>
        </w:rPr>
        <w:drawing>
          <wp:inline distT="0" distB="0" distL="0" distR="0" wp14:anchorId="3390FC9A" wp14:editId="4A653709">
            <wp:extent cx="1514475" cy="861695"/>
            <wp:effectExtent l="0" t="0" r="9525" b="0"/>
            <wp:docPr id="19513646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59" cy="895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83010" w14:textId="77777777" w:rsidR="00581F85" w:rsidRDefault="00581F85" w:rsidP="000A3227">
      <w:pPr>
        <w:jc w:val="center"/>
      </w:pPr>
    </w:p>
    <w:p w14:paraId="57E03466" w14:textId="4155DC3F" w:rsidR="000A3227" w:rsidRDefault="00581F85" w:rsidP="000A322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Divulgação das informações Relacionadas Abaixo dos Serviços da </w:t>
      </w:r>
      <w:r w:rsidR="000A3227" w:rsidRPr="000A3227">
        <w:rPr>
          <w:b/>
          <w:bCs/>
          <w:sz w:val="24"/>
          <w:szCs w:val="24"/>
          <w:u w:val="single"/>
        </w:rPr>
        <w:t>UBS CENTRO</w:t>
      </w:r>
    </w:p>
    <w:p w14:paraId="1B7DF79D" w14:textId="77777777" w:rsidR="00DB0364" w:rsidRPr="000A3227" w:rsidRDefault="00DB0364" w:rsidP="000A3227">
      <w:pPr>
        <w:rPr>
          <w:b/>
          <w:bCs/>
          <w:sz w:val="24"/>
          <w:szCs w:val="24"/>
          <w:u w:val="single"/>
        </w:rPr>
      </w:pPr>
    </w:p>
    <w:p w14:paraId="5B1A4C10" w14:textId="1D026140" w:rsidR="000A3227" w:rsidRDefault="000A3227" w:rsidP="00DB0364">
      <w:pPr>
        <w:spacing w:after="0" w:line="360" w:lineRule="auto"/>
        <w:rPr>
          <w:b/>
          <w:bCs/>
          <w:u w:val="single"/>
        </w:rPr>
      </w:pPr>
      <w:r w:rsidRPr="000A3227">
        <w:rPr>
          <w:b/>
          <w:bCs/>
          <w:u w:val="single"/>
        </w:rPr>
        <w:t>Horário de funcionamento:</w:t>
      </w:r>
    </w:p>
    <w:p w14:paraId="1B6DA055" w14:textId="5A8EB309" w:rsidR="000A3227" w:rsidRDefault="000A3227" w:rsidP="00DB0364">
      <w:pPr>
        <w:spacing w:after="0" w:line="360" w:lineRule="auto"/>
      </w:pPr>
      <w:r>
        <w:t xml:space="preserve">Segunda a sexta-feira </w:t>
      </w:r>
    </w:p>
    <w:p w14:paraId="0CB22DB3" w14:textId="56640134" w:rsidR="000A3227" w:rsidRDefault="000A3227" w:rsidP="00DB0364">
      <w:pPr>
        <w:spacing w:after="0" w:line="360" w:lineRule="auto"/>
      </w:pPr>
      <w:r>
        <w:t xml:space="preserve">08 – 11:30h </w:t>
      </w:r>
    </w:p>
    <w:p w14:paraId="6C5E9C4A" w14:textId="41F18E9F" w:rsidR="000A3227" w:rsidRDefault="000A3227" w:rsidP="00DB0364">
      <w:pPr>
        <w:spacing w:after="0" w:line="360" w:lineRule="auto"/>
      </w:pPr>
      <w:r>
        <w:t>13 – 17h</w:t>
      </w:r>
    </w:p>
    <w:p w14:paraId="6E6BC1B1" w14:textId="77777777" w:rsidR="000A3227" w:rsidRDefault="000A3227" w:rsidP="00DB0364">
      <w:pPr>
        <w:spacing w:after="0" w:line="360" w:lineRule="auto"/>
      </w:pPr>
    </w:p>
    <w:p w14:paraId="03B4D8A7" w14:textId="48997A94" w:rsidR="001E737B" w:rsidRDefault="001E737B" w:rsidP="00DB0364">
      <w:pPr>
        <w:spacing w:after="0" w:line="360" w:lineRule="auto"/>
        <w:rPr>
          <w:b/>
          <w:bCs/>
          <w:u w:val="single"/>
        </w:rPr>
      </w:pPr>
      <w:r w:rsidRPr="001E737B">
        <w:rPr>
          <w:b/>
          <w:bCs/>
          <w:u w:val="single"/>
        </w:rPr>
        <w:t>Equipe</w:t>
      </w:r>
      <w:r>
        <w:rPr>
          <w:b/>
          <w:bCs/>
          <w:u w:val="single"/>
        </w:rPr>
        <w:t>:</w:t>
      </w:r>
    </w:p>
    <w:p w14:paraId="2E96CBB6" w14:textId="505D4D10" w:rsidR="000A3227" w:rsidRDefault="000A3227" w:rsidP="00DB0364">
      <w:pPr>
        <w:spacing w:after="0" w:line="360" w:lineRule="auto"/>
      </w:pPr>
      <w:r>
        <w:t>Amanda Terra – enfermeira ESF</w:t>
      </w:r>
    </w:p>
    <w:p w14:paraId="2AEE00E5" w14:textId="3CA6A401" w:rsidR="000A3227" w:rsidRDefault="000A3227" w:rsidP="00DB0364">
      <w:pPr>
        <w:spacing w:after="0" w:line="360" w:lineRule="auto"/>
      </w:pPr>
      <w:r>
        <w:t xml:space="preserve">Juliana Santos </w:t>
      </w:r>
      <w:proofErr w:type="spellStart"/>
      <w:r>
        <w:t>Concolato</w:t>
      </w:r>
      <w:proofErr w:type="spellEnd"/>
      <w:r>
        <w:t xml:space="preserve"> – médica ESF</w:t>
      </w:r>
    </w:p>
    <w:p w14:paraId="240F95D9" w14:textId="47094F73" w:rsidR="00A762C8" w:rsidRDefault="000A3227" w:rsidP="00DB0364">
      <w:pPr>
        <w:spacing w:after="0" w:line="360" w:lineRule="auto"/>
      </w:pPr>
      <w:r>
        <w:t>Vera Lucia Obinger – técnica de enfermagem ESF</w:t>
      </w:r>
    </w:p>
    <w:p w14:paraId="1CEB8456" w14:textId="4E1D4D3C" w:rsidR="000A3227" w:rsidRDefault="000A3227" w:rsidP="00DB0364">
      <w:pPr>
        <w:spacing w:after="0" w:line="360" w:lineRule="auto"/>
      </w:pPr>
      <w:r>
        <w:t>Luciana Freitas de Lima – técnica de enfermagem sala de vacinas/coordenação imunização</w:t>
      </w:r>
    </w:p>
    <w:p w14:paraId="00374514" w14:textId="445E8F4B" w:rsidR="00A762C8" w:rsidRDefault="00A762C8" w:rsidP="00DB0364">
      <w:pPr>
        <w:spacing w:after="0" w:line="360" w:lineRule="auto"/>
      </w:pPr>
      <w:r>
        <w:t>Adelina Moreira Batista – ACS</w:t>
      </w:r>
    </w:p>
    <w:p w14:paraId="46E1FE6C" w14:textId="0654AF2E" w:rsidR="00A762C8" w:rsidRDefault="00A762C8" w:rsidP="00DB0364">
      <w:pPr>
        <w:spacing w:after="0" w:line="360" w:lineRule="auto"/>
      </w:pPr>
      <w:r>
        <w:t>Ivone Krueger de Assis – ACS</w:t>
      </w:r>
    </w:p>
    <w:p w14:paraId="4A1DD4D6" w14:textId="4F9955F8" w:rsidR="00A762C8" w:rsidRDefault="00A762C8" w:rsidP="00DB0364">
      <w:pPr>
        <w:spacing w:after="0" w:line="360" w:lineRule="auto"/>
      </w:pPr>
      <w:r>
        <w:t>Lucinda do Rosario F. Farias – ACS</w:t>
      </w:r>
    </w:p>
    <w:p w14:paraId="27B76A7D" w14:textId="58E982D4" w:rsidR="00A762C8" w:rsidRDefault="00A762C8" w:rsidP="00DB0364">
      <w:pPr>
        <w:spacing w:after="0" w:line="360" w:lineRule="auto"/>
      </w:pPr>
      <w:r>
        <w:t>Maria Salete Almeida de Campos – ACS</w:t>
      </w:r>
    </w:p>
    <w:p w14:paraId="38ECAE4E" w14:textId="2CC6880F" w:rsidR="00A762C8" w:rsidRDefault="00A762C8" w:rsidP="00DB0364">
      <w:pPr>
        <w:spacing w:after="0" w:line="360" w:lineRule="auto"/>
      </w:pPr>
      <w:r>
        <w:t>Marlene de Fatima Langner Rodrigues – ACS</w:t>
      </w:r>
    </w:p>
    <w:p w14:paraId="3CEE4469" w14:textId="4D09B411" w:rsidR="00A762C8" w:rsidRPr="00DB0364" w:rsidRDefault="00A762C8" w:rsidP="00DB0364">
      <w:pPr>
        <w:spacing w:after="0" w:line="360" w:lineRule="auto"/>
        <w:rPr>
          <w:lang w:val="en-US"/>
        </w:rPr>
      </w:pPr>
      <w:proofErr w:type="spellStart"/>
      <w:r w:rsidRPr="00DB0364">
        <w:rPr>
          <w:lang w:val="en-US"/>
        </w:rPr>
        <w:t>Nerly</w:t>
      </w:r>
      <w:proofErr w:type="spellEnd"/>
      <w:r w:rsidRPr="00DB0364">
        <w:rPr>
          <w:lang w:val="en-US"/>
        </w:rPr>
        <w:t xml:space="preserve"> Ap. Huller – ACS</w:t>
      </w:r>
    </w:p>
    <w:p w14:paraId="5C242A2D" w14:textId="561EE9A1" w:rsidR="00A762C8" w:rsidRPr="00DB0364" w:rsidRDefault="00A762C8" w:rsidP="00DB0364">
      <w:pPr>
        <w:spacing w:after="0" w:line="360" w:lineRule="auto"/>
      </w:pPr>
      <w:proofErr w:type="spellStart"/>
      <w:r w:rsidRPr="00581F85">
        <w:rPr>
          <w:lang w:val="en-US"/>
        </w:rPr>
        <w:t>Soila</w:t>
      </w:r>
      <w:proofErr w:type="spellEnd"/>
      <w:r w:rsidR="00DB0364" w:rsidRPr="00581F85">
        <w:rPr>
          <w:lang w:val="en-US"/>
        </w:rPr>
        <w:t xml:space="preserve"> AP. </w:t>
      </w:r>
      <w:r w:rsidR="00DB0364" w:rsidRPr="00DB0364">
        <w:t>Soares - ACS</w:t>
      </w:r>
    </w:p>
    <w:p w14:paraId="140A782B" w14:textId="20D0969A" w:rsidR="00A762C8" w:rsidRPr="00DB0364" w:rsidRDefault="00A762C8" w:rsidP="00DB0364">
      <w:pPr>
        <w:spacing w:after="0" w:line="360" w:lineRule="auto"/>
      </w:pPr>
      <w:proofErr w:type="spellStart"/>
      <w:r w:rsidRPr="00DB0364">
        <w:t>Zenilda</w:t>
      </w:r>
      <w:proofErr w:type="spellEnd"/>
      <w:r w:rsidR="00DB0364" w:rsidRPr="00DB0364">
        <w:t xml:space="preserve"> M</w:t>
      </w:r>
      <w:r w:rsidR="00DB0364">
        <w:t xml:space="preserve">aria </w:t>
      </w:r>
      <w:proofErr w:type="spellStart"/>
      <w:r w:rsidR="00DB0364">
        <w:t>Bianki</w:t>
      </w:r>
      <w:proofErr w:type="spellEnd"/>
      <w:r w:rsidR="00DB0364">
        <w:t xml:space="preserve"> - ACS</w:t>
      </w:r>
    </w:p>
    <w:p w14:paraId="1BAD59CF" w14:textId="1C670A27" w:rsidR="000A3227" w:rsidRDefault="000A3227" w:rsidP="00DB0364">
      <w:pPr>
        <w:spacing w:after="0" w:line="360" w:lineRule="auto"/>
      </w:pPr>
      <w:r>
        <w:t>Fátima Maiara Batista – dentista</w:t>
      </w:r>
    </w:p>
    <w:p w14:paraId="6B54B8B9" w14:textId="7A35767E" w:rsidR="000A3227" w:rsidRDefault="000A3227" w:rsidP="00DB0364">
      <w:pPr>
        <w:spacing w:after="0" w:line="360" w:lineRule="auto"/>
      </w:pPr>
      <w:proofErr w:type="spellStart"/>
      <w:r>
        <w:t>Giceli</w:t>
      </w:r>
      <w:proofErr w:type="spellEnd"/>
      <w:r>
        <w:t xml:space="preserve"> Luzia Jack – aux. </w:t>
      </w:r>
      <w:proofErr w:type="spellStart"/>
      <w:r>
        <w:t>odonto</w:t>
      </w:r>
      <w:proofErr w:type="spellEnd"/>
    </w:p>
    <w:p w14:paraId="6197101A" w14:textId="52BFDB41" w:rsidR="000A3227" w:rsidRDefault="000A3227" w:rsidP="00DB0364">
      <w:pPr>
        <w:spacing w:after="0" w:line="360" w:lineRule="auto"/>
      </w:pPr>
      <w:r>
        <w:t xml:space="preserve">Juliano </w:t>
      </w:r>
      <w:proofErr w:type="spellStart"/>
      <w:r>
        <w:t>Becher</w:t>
      </w:r>
      <w:proofErr w:type="spellEnd"/>
      <w:r>
        <w:t xml:space="preserve"> da Veiga – farmacêutico</w:t>
      </w:r>
    </w:p>
    <w:p w14:paraId="335221AF" w14:textId="488FE337" w:rsidR="000A3227" w:rsidRDefault="000A3227" w:rsidP="00DB0364">
      <w:pPr>
        <w:spacing w:after="0" w:line="360" w:lineRule="auto"/>
      </w:pPr>
      <w:proofErr w:type="spellStart"/>
      <w:r>
        <w:t>Jocemara</w:t>
      </w:r>
      <w:proofErr w:type="spellEnd"/>
      <w:r>
        <w:t xml:space="preserve"> Ribeiro </w:t>
      </w:r>
      <w:proofErr w:type="spellStart"/>
      <w:r>
        <w:t>Steinmtz</w:t>
      </w:r>
      <w:proofErr w:type="spellEnd"/>
      <w:r>
        <w:t xml:space="preserve"> – aux. farmácia</w:t>
      </w:r>
    </w:p>
    <w:p w14:paraId="4C3F6D52" w14:textId="734AD3D1" w:rsidR="000A3227" w:rsidRDefault="000A3227" w:rsidP="00DB0364">
      <w:pPr>
        <w:spacing w:after="0" w:line="360" w:lineRule="auto"/>
      </w:pPr>
      <w:r>
        <w:t>Marcus Valerio Burko – GO</w:t>
      </w:r>
    </w:p>
    <w:p w14:paraId="05F0CF64" w14:textId="0B64D729" w:rsidR="000A3227" w:rsidRDefault="000A3227" w:rsidP="00DB0364">
      <w:pPr>
        <w:spacing w:after="0" w:line="360" w:lineRule="auto"/>
      </w:pPr>
      <w:r>
        <w:t>Naiara Fabiana Pacheco – estagiária psicologia/recepção</w:t>
      </w:r>
    </w:p>
    <w:p w14:paraId="08C92DC2" w14:textId="6215BCE4" w:rsidR="000A3227" w:rsidRDefault="000A3227" w:rsidP="00DB0364">
      <w:pPr>
        <w:spacing w:after="0" w:line="360" w:lineRule="auto"/>
      </w:pPr>
      <w:proofErr w:type="spellStart"/>
      <w:r>
        <w:t>Kauane</w:t>
      </w:r>
      <w:proofErr w:type="spellEnd"/>
      <w:r>
        <w:t xml:space="preserve"> </w:t>
      </w:r>
      <w:proofErr w:type="spellStart"/>
      <w:r>
        <w:t>Probst</w:t>
      </w:r>
      <w:proofErr w:type="spellEnd"/>
      <w:r>
        <w:t xml:space="preserve"> – estagiária enfermagem</w:t>
      </w:r>
    </w:p>
    <w:p w14:paraId="24D415AC" w14:textId="7AB0BDDD" w:rsidR="00A762C8" w:rsidRDefault="00A762C8" w:rsidP="00DB0364">
      <w:pPr>
        <w:spacing w:after="0" w:line="360" w:lineRule="auto"/>
      </w:pPr>
    </w:p>
    <w:p w14:paraId="11FFB2AE" w14:textId="77777777" w:rsidR="00581F85" w:rsidRDefault="00581F85" w:rsidP="00DB0364">
      <w:pPr>
        <w:spacing w:after="0" w:line="360" w:lineRule="auto"/>
        <w:rPr>
          <w:b/>
          <w:bCs/>
          <w:u w:val="single"/>
        </w:rPr>
      </w:pPr>
    </w:p>
    <w:p w14:paraId="53F41229" w14:textId="15EF2233" w:rsidR="00DB0364" w:rsidRPr="009D4116" w:rsidRDefault="00DB0364" w:rsidP="00DB0364">
      <w:pPr>
        <w:spacing w:after="0" w:line="360" w:lineRule="auto"/>
        <w:rPr>
          <w:b/>
          <w:bCs/>
          <w:u w:val="single"/>
        </w:rPr>
      </w:pPr>
      <w:bookmarkStart w:id="0" w:name="_GoBack"/>
      <w:bookmarkEnd w:id="0"/>
      <w:r w:rsidRPr="009D4116">
        <w:rPr>
          <w:b/>
          <w:bCs/>
          <w:u w:val="single"/>
        </w:rPr>
        <w:lastRenderedPageBreak/>
        <w:t>Atendimento Médico</w:t>
      </w:r>
      <w:r w:rsidR="009D4116">
        <w:rPr>
          <w:b/>
          <w:bCs/>
          <w:u w:val="single"/>
        </w:rPr>
        <w:t>:</w:t>
      </w:r>
    </w:p>
    <w:p w14:paraId="0BF18490" w14:textId="49042231" w:rsidR="00DB0364" w:rsidRDefault="00DB0364" w:rsidP="00DB0364">
      <w:pPr>
        <w:spacing w:after="0" w:line="360" w:lineRule="auto"/>
      </w:pPr>
      <w:r>
        <w:t>Segunda a sexta-feira, atendimentos agendados</w:t>
      </w:r>
    </w:p>
    <w:p w14:paraId="762A08F0" w14:textId="4B701944" w:rsidR="00DB0364" w:rsidRDefault="00DB0364" w:rsidP="00DB0364">
      <w:pPr>
        <w:spacing w:after="0" w:line="360" w:lineRule="auto"/>
      </w:pPr>
      <w:r>
        <w:t xml:space="preserve">Quinta-feira </w:t>
      </w:r>
      <w:r w:rsidR="009D4116">
        <w:t>(</w:t>
      </w:r>
      <w:r>
        <w:t>tarde</w:t>
      </w:r>
      <w:r w:rsidR="009D4116">
        <w:t>)</w:t>
      </w:r>
      <w:r>
        <w:t xml:space="preserve"> – visitas domiciliares</w:t>
      </w:r>
    </w:p>
    <w:p w14:paraId="2E1E1C4B" w14:textId="77777777" w:rsidR="009D4116" w:rsidRDefault="009D4116" w:rsidP="00DB0364">
      <w:pPr>
        <w:spacing w:after="0" w:line="360" w:lineRule="auto"/>
      </w:pPr>
    </w:p>
    <w:p w14:paraId="58CA08D6" w14:textId="5017F223" w:rsidR="009D4116" w:rsidRPr="009D4116" w:rsidRDefault="009D4116" w:rsidP="00DB0364">
      <w:pPr>
        <w:spacing w:after="0" w:line="360" w:lineRule="auto"/>
        <w:rPr>
          <w:b/>
          <w:bCs/>
          <w:u w:val="single"/>
        </w:rPr>
      </w:pPr>
      <w:r w:rsidRPr="009D4116">
        <w:rPr>
          <w:b/>
          <w:bCs/>
          <w:u w:val="single"/>
        </w:rPr>
        <w:t>Atendimento Enfermagem:</w:t>
      </w:r>
    </w:p>
    <w:p w14:paraId="4156B541" w14:textId="313D3B06" w:rsidR="009D4116" w:rsidRDefault="009D4116" w:rsidP="00DB0364">
      <w:pPr>
        <w:spacing w:after="0" w:line="360" w:lineRule="auto"/>
      </w:pPr>
      <w:r>
        <w:t>Segunda a sexta-feira – atendimentos agendados ou livre demanda</w:t>
      </w:r>
    </w:p>
    <w:p w14:paraId="5C98FFB4" w14:textId="2FCCA540" w:rsidR="009D4116" w:rsidRDefault="009D4116" w:rsidP="00DB0364">
      <w:pPr>
        <w:spacing w:after="0" w:line="360" w:lineRule="auto"/>
      </w:pPr>
      <w:r>
        <w:t>Terça-feira (manhã) – gestantes</w:t>
      </w:r>
    </w:p>
    <w:p w14:paraId="54FC9515" w14:textId="5D45A243" w:rsidR="009D4116" w:rsidRDefault="009D4116" w:rsidP="00DB0364">
      <w:pPr>
        <w:spacing w:after="0" w:line="360" w:lineRule="auto"/>
      </w:pPr>
      <w:r>
        <w:t>Terça-feira (tarde) – preventivo</w:t>
      </w:r>
    </w:p>
    <w:p w14:paraId="2CFDB710" w14:textId="472410C9" w:rsidR="009D4116" w:rsidRDefault="009D4116" w:rsidP="00DB0364">
      <w:pPr>
        <w:spacing w:after="0" w:line="360" w:lineRule="auto"/>
      </w:pPr>
      <w:r>
        <w:t>Quarta (tarde) – puericultura</w:t>
      </w:r>
    </w:p>
    <w:p w14:paraId="5791F1A1" w14:textId="1F6233D9" w:rsidR="009D4116" w:rsidRDefault="009D4116" w:rsidP="00DB0364">
      <w:pPr>
        <w:spacing w:after="0" w:line="360" w:lineRule="auto"/>
      </w:pPr>
      <w:r>
        <w:t>Quinta (tarde) – visita domiciliar</w:t>
      </w:r>
    </w:p>
    <w:p w14:paraId="4AFFCA13" w14:textId="77777777" w:rsidR="00754343" w:rsidRDefault="00754343" w:rsidP="00DB0364">
      <w:pPr>
        <w:spacing w:after="0" w:line="360" w:lineRule="auto"/>
      </w:pPr>
    </w:p>
    <w:p w14:paraId="36856015" w14:textId="248B1368" w:rsidR="00754343" w:rsidRDefault="00754343" w:rsidP="00DB0364">
      <w:pPr>
        <w:spacing w:after="0" w:line="360" w:lineRule="auto"/>
        <w:rPr>
          <w:b/>
          <w:bCs/>
          <w:u w:val="single"/>
        </w:rPr>
      </w:pPr>
      <w:r w:rsidRPr="00754343">
        <w:rPr>
          <w:b/>
          <w:bCs/>
          <w:u w:val="single"/>
        </w:rPr>
        <w:t>Vacinação:</w:t>
      </w:r>
    </w:p>
    <w:p w14:paraId="3274C543" w14:textId="57FD8E6F" w:rsidR="00754343" w:rsidRDefault="00754343" w:rsidP="00DB0364">
      <w:pPr>
        <w:spacing w:after="0" w:line="360" w:lineRule="auto"/>
      </w:pPr>
      <w:r w:rsidRPr="00754343">
        <w:t>Segunda a sexta-feira, livre demanda</w:t>
      </w:r>
    </w:p>
    <w:p w14:paraId="0DE814C5" w14:textId="7354D887" w:rsidR="00754343" w:rsidRPr="00754343" w:rsidRDefault="00754343" w:rsidP="00DB0364">
      <w:pPr>
        <w:spacing w:after="0" w:line="360" w:lineRule="auto"/>
      </w:pPr>
      <w:r>
        <w:t>Terça-feira – BCG (livre demanda)</w:t>
      </w:r>
    </w:p>
    <w:p w14:paraId="3C03D6DE" w14:textId="2C5978B6" w:rsidR="000A3227" w:rsidRDefault="000A3227" w:rsidP="000A3227">
      <w:pPr>
        <w:spacing w:after="0"/>
      </w:pPr>
    </w:p>
    <w:p w14:paraId="1EB5A787" w14:textId="7F1717F2" w:rsidR="00754343" w:rsidRPr="00754343" w:rsidRDefault="00754343" w:rsidP="000A3227">
      <w:pPr>
        <w:spacing w:after="0"/>
        <w:rPr>
          <w:b/>
          <w:bCs/>
          <w:u w:val="single"/>
        </w:rPr>
      </w:pPr>
      <w:r w:rsidRPr="00754343">
        <w:rPr>
          <w:b/>
          <w:bCs/>
          <w:u w:val="single"/>
        </w:rPr>
        <w:t>Atendimento odontológico:</w:t>
      </w:r>
    </w:p>
    <w:p w14:paraId="6F9038C4" w14:textId="77777777" w:rsidR="001E737B" w:rsidRDefault="001E737B" w:rsidP="000A3227">
      <w:pPr>
        <w:spacing w:after="0"/>
      </w:pPr>
    </w:p>
    <w:p w14:paraId="3BA4B055" w14:textId="1BB90F23" w:rsidR="00754343" w:rsidRDefault="00754343" w:rsidP="000A3227">
      <w:pPr>
        <w:spacing w:after="0"/>
      </w:pPr>
      <w:r>
        <w:t>Segunda, terça, quinta e sexta-feira, agendados e urgências</w:t>
      </w:r>
    </w:p>
    <w:p w14:paraId="32156141" w14:textId="16450784" w:rsidR="00754343" w:rsidRDefault="00754343" w:rsidP="000A3227">
      <w:pPr>
        <w:spacing w:after="0"/>
      </w:pPr>
      <w:r>
        <w:t>Terça (manhã) – gestantes</w:t>
      </w:r>
    </w:p>
    <w:p w14:paraId="7AFEE95E" w14:textId="77777777" w:rsidR="00754343" w:rsidRDefault="00754343" w:rsidP="000A3227">
      <w:pPr>
        <w:spacing w:after="0"/>
      </w:pPr>
    </w:p>
    <w:p w14:paraId="14905277" w14:textId="1820253A" w:rsidR="00DF5159" w:rsidRPr="0076516E" w:rsidRDefault="00DF5159" w:rsidP="000A3227">
      <w:pPr>
        <w:spacing w:after="0"/>
        <w:rPr>
          <w:b/>
          <w:bCs/>
          <w:u w:val="single"/>
        </w:rPr>
      </w:pPr>
    </w:p>
    <w:sectPr w:rsidR="00DF5159" w:rsidRPr="00765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27"/>
    <w:rsid w:val="000A3227"/>
    <w:rsid w:val="001E737B"/>
    <w:rsid w:val="00581F85"/>
    <w:rsid w:val="00754343"/>
    <w:rsid w:val="0076516E"/>
    <w:rsid w:val="009D4116"/>
    <w:rsid w:val="00A762C8"/>
    <w:rsid w:val="00B76153"/>
    <w:rsid w:val="00D55968"/>
    <w:rsid w:val="00DB0364"/>
    <w:rsid w:val="00DF5159"/>
    <w:rsid w:val="00E24B49"/>
    <w:rsid w:val="00F2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C63B"/>
  <w15:chartTrackingRefBased/>
  <w15:docId w15:val="{75AD59C5-ED05-467D-934C-AA717122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3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3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3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3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3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3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3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32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32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32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3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3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3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3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32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32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32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32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ouvidoria municipal</cp:lastModifiedBy>
  <cp:revision>7</cp:revision>
  <dcterms:created xsi:type="dcterms:W3CDTF">2025-04-15T13:23:00Z</dcterms:created>
  <dcterms:modified xsi:type="dcterms:W3CDTF">2025-04-16T11:24:00Z</dcterms:modified>
</cp:coreProperties>
</file>