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261D389E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6E5E2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/2023</w:t>
      </w:r>
    </w:p>
    <w:p w14:paraId="4C7422DC" w14:textId="035D10F2" w:rsidR="004C0AC9" w:rsidRPr="00307F85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</w:rPr>
        <w:t>EDITAL DE CHAMAMENTO PÚBLICO Nº 6</w:t>
      </w:r>
      <w:r w:rsidR="00307F8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/2023</w:t>
      </w:r>
      <w:r>
        <w:rPr>
          <w:rFonts w:ascii="Arial" w:eastAsia="Arial" w:hAnsi="Arial" w:cs="Arial"/>
          <w:b/>
          <w:i/>
        </w:rPr>
        <w:t xml:space="preserve"> </w:t>
      </w:r>
      <w:r w:rsidR="00307F85">
        <w:rPr>
          <w:rFonts w:ascii="Arial" w:eastAsia="Arial" w:hAnsi="Arial" w:cs="Arial"/>
          <w:b/>
          <w:i/>
        </w:rPr>
        <w:t xml:space="preserve">– </w:t>
      </w:r>
      <w:r w:rsidR="00307F85" w:rsidRPr="00307F85">
        <w:rPr>
          <w:rFonts w:ascii="Arial" w:eastAsia="Arial" w:hAnsi="Arial" w:cs="Arial"/>
          <w:b/>
          <w:iCs/>
        </w:rPr>
        <w:t>FOMENTO AUDIO VISUAL, APOIO AO CINEMA</w:t>
      </w:r>
      <w:r w:rsidR="00307F85">
        <w:rPr>
          <w:rFonts w:ascii="Arial" w:eastAsia="Arial" w:hAnsi="Arial" w:cs="Arial"/>
          <w:b/>
          <w:iCs/>
        </w:rPr>
        <w:t>, FORMAÇÃO E CAPACITAÇÃO NO AUDIO VISUAL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33F951CE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 w:rsidR="006E5E21">
        <w:rPr>
          <w:rFonts w:ascii="Arial" w:eastAsia="Arial" w:hAnsi="Arial" w:cs="Arial"/>
          <w:sz w:val="20"/>
          <w:szCs w:val="20"/>
        </w:rPr>
        <w:t xml:space="preserve"> DIRCE DE ALMEIDA CORDEIRO DOS SANTOS</w:t>
      </w:r>
    </w:p>
    <w:p w14:paraId="1BA039A8" w14:textId="72B1F313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E5E21">
        <w:rPr>
          <w:rFonts w:ascii="Arial" w:eastAsia="Arial" w:hAnsi="Arial" w:cs="Arial"/>
          <w:sz w:val="24"/>
          <w:szCs w:val="24"/>
        </w:rPr>
        <w:t>031.941.699-20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667FC880" w14:textId="1CD69EC1" w:rsidR="004C0AC9" w:rsidRPr="004C5F75" w:rsidRDefault="004C0AC9" w:rsidP="004C5F75">
      <w:pPr>
        <w:spacing w:after="1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E42CE6">
        <w:rPr>
          <w:rFonts w:ascii="Arial" w:eastAsia="Arial" w:hAnsi="Arial" w:cs="Arial"/>
          <w:b/>
        </w:rPr>
        <w:t xml:space="preserve">ESTE TERMO DE EXECUÇÃO CULTURAL TEM POR OBJETO A CONCESSÃO DE APOIO FINANCEIRO AO </w:t>
      </w:r>
      <w:r w:rsidR="00541DC3" w:rsidRPr="00E42CE6">
        <w:rPr>
          <w:rFonts w:ascii="Arial" w:eastAsia="Arial" w:hAnsi="Arial" w:cs="Arial"/>
          <w:b/>
        </w:rPr>
        <w:t xml:space="preserve">PROJETO CULTURAL </w:t>
      </w:r>
      <w:r w:rsidR="00D64900">
        <w:rPr>
          <w:rFonts w:ascii="Arial" w:eastAsia="Arial" w:hAnsi="Arial" w:cs="Arial"/>
          <w:b/>
        </w:rPr>
        <w:t>DOCUMENTARIO SOBRE O GRUPO DAMAS DA CAVALGADA</w:t>
      </w:r>
      <w:r w:rsidRPr="00E42CE6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E42CE6">
        <w:rPr>
          <w:rFonts w:ascii="Arial" w:eastAsia="Arial" w:hAnsi="Arial" w:cs="Arial"/>
          <w:b/>
        </w:rPr>
        <w:t>6</w:t>
      </w:r>
      <w:r w:rsidR="00401FD1" w:rsidRPr="00E42CE6">
        <w:rPr>
          <w:rFonts w:ascii="Arial" w:eastAsia="Arial" w:hAnsi="Arial" w:cs="Arial"/>
          <w:b/>
        </w:rPr>
        <w:t>6</w:t>
      </w:r>
      <w:r w:rsidRPr="00E42CE6">
        <w:rPr>
          <w:rFonts w:ascii="Arial" w:eastAsia="Arial" w:hAnsi="Arial" w:cs="Arial"/>
          <w:b/>
        </w:rPr>
        <w:t>, DO EDITAL DE CHAMAMENTO PÚBLICO Nº 6</w:t>
      </w:r>
      <w:r w:rsidR="00401FD1" w:rsidRPr="00E42CE6">
        <w:rPr>
          <w:rFonts w:ascii="Arial" w:eastAsia="Arial" w:hAnsi="Arial" w:cs="Arial"/>
          <w:b/>
        </w:rPr>
        <w:t>6</w:t>
      </w:r>
      <w:r w:rsidRPr="00E42CE6">
        <w:rPr>
          <w:rFonts w:ascii="Arial" w:eastAsia="Arial" w:hAnsi="Arial" w:cs="Arial"/>
          <w:b/>
        </w:rPr>
        <w:t>/2023</w:t>
      </w:r>
      <w:r w:rsidRPr="00E42CE6">
        <w:rPr>
          <w:rFonts w:ascii="Arial" w:eastAsia="Arial" w:hAnsi="Arial" w:cs="Arial"/>
          <w:b/>
          <w:i/>
        </w:rPr>
        <w:t xml:space="preserve"> - </w:t>
      </w:r>
      <w:r w:rsidR="00E42CE6" w:rsidRPr="00E42CE6">
        <w:rPr>
          <w:rFonts w:ascii="Arial" w:hAnsi="Arial" w:cs="Arial"/>
          <w:b/>
          <w:color w:val="000000"/>
        </w:rPr>
        <w:t>EDITAL DE CHAMAMENTO PÚBLICO Nº</w:t>
      </w:r>
      <w:r w:rsidR="00E42CE6" w:rsidRPr="00E42CE6">
        <w:rPr>
          <w:rFonts w:ascii="Arial" w:hAnsi="Arial" w:cs="Arial"/>
          <w:b/>
          <w:color w:val="9900FF"/>
        </w:rPr>
        <w:t xml:space="preserve"> </w:t>
      </w:r>
      <w:r w:rsidR="00E42CE6" w:rsidRPr="00E42CE6">
        <w:rPr>
          <w:rFonts w:ascii="Arial" w:hAnsi="Arial" w:cs="Arial"/>
          <w:b/>
        </w:rPr>
        <w:t>66/</w:t>
      </w:r>
      <w:r w:rsidR="00E42CE6" w:rsidRPr="00E42CE6">
        <w:rPr>
          <w:rFonts w:ascii="Arial" w:hAnsi="Arial" w:cs="Arial"/>
          <w:b/>
          <w:color w:val="000000"/>
        </w:rPr>
        <w:t xml:space="preserve">2023 – </w:t>
      </w:r>
      <w:r w:rsidR="00E42CE6" w:rsidRPr="00E42CE6">
        <w:rPr>
          <w:rFonts w:ascii="Arial" w:hAnsi="Arial" w:cs="Arial"/>
          <w:b/>
          <w:color w:val="000000" w:themeColor="text1"/>
        </w:rPr>
        <w:t>FOMENTO AUDIO VISUAL, APOIO AO CINEMA, FORMAÇÃO E CAPACITAÇÃO NO AUDIO VISUAL, DE 31 DE OUTUBRO DE 2023</w:t>
      </w:r>
      <w:r w:rsidR="00E42CE6" w:rsidRPr="00D7355C">
        <w:rPr>
          <w:rFonts w:ascii="Arial" w:hAnsi="Arial" w:cs="Arial"/>
          <w:b/>
          <w:color w:val="000000" w:themeColor="text1"/>
        </w:rPr>
        <w:t>,</w:t>
      </w:r>
      <w:r w:rsidR="00D7355C" w:rsidRPr="00D7355C">
        <w:rPr>
          <w:rFonts w:ascii="Arial" w:eastAsia="Arial" w:hAnsi="Arial" w:cs="Arial"/>
          <w:b/>
          <w:sz w:val="24"/>
          <w:szCs w:val="24"/>
        </w:rPr>
        <w:t xml:space="preserve"> </w:t>
      </w:r>
      <w:r w:rsidR="00D7355C" w:rsidRPr="00D7355C">
        <w:rPr>
          <w:rFonts w:ascii="Arial" w:eastAsia="Arial" w:hAnsi="Arial" w:cs="Arial"/>
          <w:b/>
        </w:rPr>
        <w:t>LEI COMPLEMENTAR Nº 195/2022 (LEI PAULO GUSTAVO), DO DECRETO N. 11.525/2023 (DECRETO PAULO GUSTAVO) E DO DECRETO 11.453/2023 (DECRETO DE FOMENTO).</w:t>
      </w: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D64900" w:rsidRDefault="004C0AC9" w:rsidP="00562031">
      <w:pPr>
        <w:spacing w:after="1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EXECUÇÃO: </w:t>
      </w:r>
      <w:r w:rsidR="00562031" w:rsidRPr="00D64900">
        <w:rPr>
          <w:rFonts w:ascii="Arial" w:eastAsia="Arial" w:hAnsi="Arial" w:cs="Arial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2E90C6C9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R$ </w:t>
      </w:r>
      <w:r w:rsidR="00D64900">
        <w:rPr>
          <w:rFonts w:ascii="Arial" w:eastAsia="Arial" w:hAnsi="Arial" w:cs="Arial"/>
        </w:rPr>
        <w:t>20.451,36</w:t>
      </w:r>
      <w:r>
        <w:rPr>
          <w:rFonts w:ascii="Arial" w:eastAsia="Arial" w:hAnsi="Arial" w:cs="Arial"/>
        </w:rPr>
        <w:t xml:space="preserve"> </w:t>
      </w:r>
      <w:r w:rsidR="00D1654A">
        <w:rPr>
          <w:rFonts w:ascii="Arial" w:eastAsia="Arial" w:hAnsi="Arial" w:cs="Arial"/>
        </w:rPr>
        <w:t>(</w:t>
      </w:r>
      <w:r w:rsidR="00D64900">
        <w:rPr>
          <w:rFonts w:ascii="Arial" w:eastAsia="Arial" w:hAnsi="Arial" w:cs="Arial"/>
        </w:rPr>
        <w:t xml:space="preserve">Vinte Mil e Quatrocentos e Cinquenta e Um Reais e Trinta e Seis </w:t>
      </w:r>
      <w:r w:rsidR="00D1654A">
        <w:rPr>
          <w:rFonts w:ascii="Arial" w:eastAsia="Arial" w:hAnsi="Arial" w:cs="Arial"/>
        </w:rPr>
        <w:t>Centavos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CDD848A" w14:textId="687B456E" w:rsidR="000C7BBA" w:rsidRPr="004C5F75" w:rsidRDefault="004C0AC9" w:rsidP="004C5F7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416BA6D1" w14:textId="2ED90B0E" w:rsidR="000C7BBA" w:rsidRDefault="000C7BBA" w:rsidP="004C0AC9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59EB77AA" w14:textId="77777777" w:rsidR="000C7BBA" w:rsidRPr="00D45D80" w:rsidRDefault="000C7BBA" w:rsidP="000C7BBA">
      <w:pPr>
        <w:spacing w:after="1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A5D" w14:textId="77777777" w:rsidR="006C3494" w:rsidRDefault="006C3494" w:rsidP="00E97B30">
      <w:pPr>
        <w:spacing w:after="0" w:line="240" w:lineRule="auto"/>
      </w:pPr>
      <w:r>
        <w:separator/>
      </w:r>
    </w:p>
  </w:endnote>
  <w:endnote w:type="continuationSeparator" w:id="0">
    <w:p w14:paraId="15B8A824" w14:textId="77777777" w:rsidR="006C3494" w:rsidRDefault="006C3494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172" w14:textId="77777777" w:rsidR="006C3494" w:rsidRDefault="006C3494" w:rsidP="00E97B30">
      <w:pPr>
        <w:spacing w:after="0" w:line="240" w:lineRule="auto"/>
      </w:pPr>
      <w:r>
        <w:separator/>
      </w:r>
    </w:p>
  </w:footnote>
  <w:footnote w:type="continuationSeparator" w:id="0">
    <w:p w14:paraId="7A2B7B1E" w14:textId="77777777" w:rsidR="006C3494" w:rsidRDefault="006C3494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0F726C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A03BC"/>
    <w:rsid w:val="002B6F2C"/>
    <w:rsid w:val="002C6F24"/>
    <w:rsid w:val="00307F85"/>
    <w:rsid w:val="0033173E"/>
    <w:rsid w:val="00341436"/>
    <w:rsid w:val="00350939"/>
    <w:rsid w:val="0036781D"/>
    <w:rsid w:val="0039762D"/>
    <w:rsid w:val="003A118A"/>
    <w:rsid w:val="003B5B88"/>
    <w:rsid w:val="003D265E"/>
    <w:rsid w:val="003D3BE7"/>
    <w:rsid w:val="003D7FB0"/>
    <w:rsid w:val="003E6B77"/>
    <w:rsid w:val="003F75DD"/>
    <w:rsid w:val="0040170B"/>
    <w:rsid w:val="00401FD1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C5F75"/>
    <w:rsid w:val="004E13ED"/>
    <w:rsid w:val="004F7824"/>
    <w:rsid w:val="0052127F"/>
    <w:rsid w:val="00535B63"/>
    <w:rsid w:val="00541DC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23D6A"/>
    <w:rsid w:val="00644B8D"/>
    <w:rsid w:val="00650E73"/>
    <w:rsid w:val="00661FBA"/>
    <w:rsid w:val="00663BF3"/>
    <w:rsid w:val="00680E28"/>
    <w:rsid w:val="00687492"/>
    <w:rsid w:val="00695AA9"/>
    <w:rsid w:val="006B6C35"/>
    <w:rsid w:val="006C2AD5"/>
    <w:rsid w:val="006C3494"/>
    <w:rsid w:val="006C6BB8"/>
    <w:rsid w:val="006C747A"/>
    <w:rsid w:val="006E5E21"/>
    <w:rsid w:val="006F4145"/>
    <w:rsid w:val="00706949"/>
    <w:rsid w:val="00710923"/>
    <w:rsid w:val="0071144A"/>
    <w:rsid w:val="00740BB6"/>
    <w:rsid w:val="0074696B"/>
    <w:rsid w:val="00750860"/>
    <w:rsid w:val="00794AF4"/>
    <w:rsid w:val="00797509"/>
    <w:rsid w:val="007A0B50"/>
    <w:rsid w:val="007A6905"/>
    <w:rsid w:val="007A7B31"/>
    <w:rsid w:val="007B0C42"/>
    <w:rsid w:val="007B23F7"/>
    <w:rsid w:val="007C4B3A"/>
    <w:rsid w:val="00806BC3"/>
    <w:rsid w:val="00836C1B"/>
    <w:rsid w:val="00841246"/>
    <w:rsid w:val="00872165"/>
    <w:rsid w:val="00887B8D"/>
    <w:rsid w:val="008A3655"/>
    <w:rsid w:val="008F0893"/>
    <w:rsid w:val="008F1A49"/>
    <w:rsid w:val="008F7C58"/>
    <w:rsid w:val="009240E7"/>
    <w:rsid w:val="009504E5"/>
    <w:rsid w:val="009533A9"/>
    <w:rsid w:val="009608B4"/>
    <w:rsid w:val="00967B80"/>
    <w:rsid w:val="00982CB0"/>
    <w:rsid w:val="009B6E2C"/>
    <w:rsid w:val="009E2954"/>
    <w:rsid w:val="00A506F6"/>
    <w:rsid w:val="00A5270A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76AAC"/>
    <w:rsid w:val="00B8068E"/>
    <w:rsid w:val="00BF40A0"/>
    <w:rsid w:val="00C0091C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1654A"/>
    <w:rsid w:val="00D2006E"/>
    <w:rsid w:val="00D20B7F"/>
    <w:rsid w:val="00D35664"/>
    <w:rsid w:val="00D45D80"/>
    <w:rsid w:val="00D52908"/>
    <w:rsid w:val="00D6416C"/>
    <w:rsid w:val="00D64900"/>
    <w:rsid w:val="00D6608F"/>
    <w:rsid w:val="00D7355C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42CE6"/>
    <w:rsid w:val="00E55E36"/>
    <w:rsid w:val="00E6726C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Props1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2023-12-12T17:47:00Z</dcterms:created>
  <dcterms:modified xsi:type="dcterms:W3CDTF">2023-12-12T17:47:00Z</dcterms:modified>
</cp:coreProperties>
</file>